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1865677</wp:posOffset>
                </wp:positionH>
                <wp:positionV relativeFrom="page">
                  <wp:posOffset>1493875</wp:posOffset>
                </wp:positionV>
                <wp:extent cx="3816001" cy="55440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1" cy="5544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46.9pt;margin-top:117.6pt;width:300.5pt;height:436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</w:pPr>
                      <w:r>
                        <w:rPr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1537417</wp:posOffset>
                </wp:positionH>
                <wp:positionV relativeFrom="page">
                  <wp:posOffset>3815745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21.1pt;margin-top:300.5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5741117</wp:posOffset>
                </wp:positionH>
                <wp:positionV relativeFrom="page">
                  <wp:posOffset>3815745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452.1pt;margin-top:300.5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3632917</wp:posOffset>
                </wp:positionH>
                <wp:positionV relativeFrom="page">
                  <wp:posOffset>858875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286.1pt;margin-top:67.6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3632917</wp:posOffset>
                </wp:positionH>
                <wp:positionV relativeFrom="page">
                  <wp:posOffset>6783802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286.1pt;margin-top:534.2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5563317</wp:posOffset>
                </wp:positionH>
                <wp:positionV relativeFrom="page">
                  <wp:posOffset>1150975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438.1pt;margin-top:90.6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5576017</wp:posOffset>
                </wp:positionH>
                <wp:positionV relativeFrom="page">
                  <wp:posOffset>6923502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439.1pt;margin-top:545.2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1537417</wp:posOffset>
                </wp:positionH>
                <wp:positionV relativeFrom="page">
                  <wp:posOffset>1150975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21.1pt;margin-top:90.6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1537417</wp:posOffset>
                </wp:positionH>
                <wp:positionV relativeFrom="page">
                  <wp:posOffset>6923502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21.1pt;margin-top:545.2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2263951</wp:posOffset>
                </wp:positionH>
                <wp:positionV relativeFrom="page">
                  <wp:posOffset>7508160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ポストカード縦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100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148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178.3pt;margin-top:591.2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ポストカード縦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100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148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